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Modelo de reclamación al SAS</w:t>
      </w:r>
    </w:p>
    <w:p>
      <w:r>
        <w:rPr>
          <w:b w:val="0"/>
          <w:color w:val="475663"/>
          <w:sz w:val="19"/>
        </w:rPr>
        <w:t>Cambia lo que va entre corchetes y quita lo que no te sirva. Guarda siempre una copia con la fecha de presentación.</w:t>
      </w:r>
    </w:p>
    <w:p>
      <w:r>
        <w:rPr>
          <w:b/>
        </w:rPr>
        <w:t>A la Dirección del [centro de salud u hospital]. Servicio de Atención a la Ciudadanía.</w:t>
      </w:r>
    </w:p>
    <w:p>
      <w:r>
        <w:rPr>
          <w:b w:val="0"/>
        </w:rPr>
        <w:t>[Nombre y apellidos], con DNI [número] y número de tarjeta sanitaria [número], con domicilio en [dirección], teléfono [número] y correo [correo], presento esta reclamación por los siguientes hechos:</w:t>
      </w:r>
    </w:p>
    <w:p>
      <w:pPr>
        <w:pStyle w:val="ListNumber"/>
      </w:pPr>
      <w:r>
        <w:t>El [fecha], en [centro y servicio], [qué pasó, en dos o tres frases].</w:t>
      </w:r>
    </w:p>
    <w:p>
      <w:pPr>
        <w:pStyle w:val="ListNumber"/>
      </w:pPr>
      <w:r>
        <w:t>[Otras fechas que importen: la derivación, citas anuladas, llamadas o respuestas recibidas].</w:t>
      </w:r>
    </w:p>
    <w:p>
      <w:r>
        <w:t xml:space="preserve">Por todo ello, </w:t>
      </w:r>
      <w:r>
        <w:rPr>
          <w:b/>
        </w:rPr>
        <w:t>SOLICITO:</w:t>
      </w:r>
    </w:p>
    <w:p>
      <w:pPr>
        <w:pStyle w:val="ListBullet"/>
      </w:pPr>
      <w:r>
        <w:t>Que se investigue lo ocurrido y se me responda por escrito.</w:t>
      </w:r>
    </w:p>
    <w:p>
      <w:pPr>
        <w:pStyle w:val="ListBullet"/>
      </w:pPr>
      <w:r>
        <w:t>[Lo que pides en concreto: que se me dé cita, que se revise mi caso…].</w:t>
      </w:r>
    </w:p>
    <w:p>
      <w:r>
        <w:rPr>
          <w:b w:val="0"/>
        </w:rPr>
        <w:t>Adjunto: [informes, derivación, justificantes].</w:t>
      </w:r>
    </w:p>
    <w:p>
      <w:r>
        <w:rPr>
          <w:b w:val="0"/>
        </w:rPr>
        <w:t>En [ciudad], a [fecha].</w:t>
      </w:r>
    </w:p>
    <w:p>
      <w:r>
        <w:rPr>
          <w:b w:val="0"/>
        </w:rPr>
        <w:t>Firma:</w:t>
      </w:r>
    </w:p>
    <w:p>
      <w:r>
        <w:rPr>
          <w:b w:val="0"/>
        </w:rPr>
      </w:r>
    </w:p>
    <w:p>
      <w:r>
        <w:rPr>
          <w:b/>
        </w:rPr>
        <w:t>Si reclamas por una espera</w:t>
      </w:r>
    </w:p>
    <w:p>
      <w:r>
        <w:rPr>
          <w:b w:val="0"/>
          <w:sz w:val="20"/>
        </w:rPr>
        <w:t>Añade el plazo y la norma en los hechos. Por ejemplo, para una primera consulta con el especialista: «El [fecha], mi médico de familia solicitó una primera consulta de [especialidad] en el [hospital]. A día de hoy no he sido atendido ni tengo cita. El Decreto 96/2004 fija un plazo máximo de 60 días naturales para la primera consulta de atención especializada (art. 4.1.b), que en mi caso terminó el [fecha].»</w:t>
      </w:r>
    </w:p>
    <w:p>
      <w:r>
        <w:rPr>
          <w:b w:val="0"/>
          <w:color w:val="475663"/>
          <w:sz w:val="18"/>
        </w:rPr>
        <w:t>¿Quieres que la revise antes de presentarla? Escríbeme por WhatsApp al 616 87 40 42. José Antonio Rodríguez, abogado colegiado nº 11001 del ICA Málaga · gestioneabogado.es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00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reclamación al SAS</dc:title>
  <dc:subject/>
  <dc:creator>Gestione Abogado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